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59"/>
      </w:tblGrid>
      <w:tr w:rsidR="00C95DA5" w:rsidRPr="00E34EDB" w14:paraId="6A6E6018" w14:textId="77777777" w:rsidTr="00E34EDB">
        <w:tc>
          <w:tcPr>
            <w:tcW w:w="222" w:type="dxa"/>
          </w:tcPr>
          <w:p w14:paraId="59E0B0F2" w14:textId="7CF2A7BE" w:rsidR="00C95DA5" w:rsidRDefault="00C95DA5" w:rsidP="00B03CF8"/>
        </w:tc>
        <w:tc>
          <w:tcPr>
            <w:tcW w:w="9559" w:type="dxa"/>
          </w:tcPr>
          <w:p w14:paraId="5704B3B1" w14:textId="4A614F83" w:rsidR="00C95DA5" w:rsidRPr="00FA54E6" w:rsidRDefault="00E34EDB" w:rsidP="00B03CF8">
            <w:pPr>
              <w:rPr>
                <w:lang w:val="en-US"/>
              </w:rPr>
            </w:pPr>
            <w:r w:rsidRPr="004D225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2343686" wp14:editId="781C75AA">
                  <wp:extent cx="5718810" cy="1331411"/>
                  <wp:effectExtent l="0" t="0" r="0" b="2540"/>
                  <wp:docPr id="2" name="Рисунок 2" descr="C:\Users\Светлана\Documents\ДАЧА\САЙТ\Эмблема исправле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ocuments\ДАЧА\САЙТ\Эмблема исправле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837" cy="133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DB" w:rsidRPr="00E34EDB" w14:paraId="67F9AB3E" w14:textId="77777777" w:rsidTr="00E34EDB">
        <w:tc>
          <w:tcPr>
            <w:tcW w:w="222" w:type="dxa"/>
          </w:tcPr>
          <w:p w14:paraId="1C942A3F" w14:textId="77777777" w:rsidR="00E34EDB" w:rsidRDefault="00E34EDB" w:rsidP="00B03CF8"/>
        </w:tc>
        <w:tc>
          <w:tcPr>
            <w:tcW w:w="9559" w:type="dxa"/>
          </w:tcPr>
          <w:p w14:paraId="3CD5930E" w14:textId="77777777" w:rsidR="00E34EDB" w:rsidRDefault="00E34EDB" w:rsidP="00E34ED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3ED94D85" w14:textId="77777777" w:rsidR="00E34EDB" w:rsidRPr="000C1E5C" w:rsidRDefault="00E34EDB" w:rsidP="00E34EDB">
            <w:pPr>
              <w:jc w:val="center"/>
              <w:rPr>
                <w:b/>
                <w:sz w:val="24"/>
                <w:szCs w:val="24"/>
              </w:rPr>
            </w:pPr>
            <w:r w:rsidRPr="00E34EDB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0C1E5C">
              <w:rPr>
                <w:b/>
                <w:sz w:val="24"/>
                <w:szCs w:val="24"/>
              </w:rPr>
              <w:t>УТВЕРЖДЕНА</w:t>
            </w:r>
          </w:p>
          <w:p w14:paraId="317FC80D" w14:textId="77777777" w:rsidR="00E34EDB" w:rsidRDefault="00E34EDB" w:rsidP="00E34EDB">
            <w:pPr>
              <w:pStyle w:val="a8"/>
              <w:shd w:val="clear" w:color="auto" w:fill="FFFFFF"/>
              <w:ind w:left="73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F1439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заочного голосования </w:t>
            </w:r>
          </w:p>
          <w:p w14:paraId="0E2A614F" w14:textId="77777777" w:rsidR="00E34EDB" w:rsidRDefault="00E34EDB" w:rsidP="00E34EDB">
            <w:pPr>
              <w:pStyle w:val="a8"/>
              <w:shd w:val="clear" w:color="auto" w:fill="FFFFFF"/>
              <w:ind w:left="73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F14398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4398">
              <w:rPr>
                <w:rFonts w:ascii="Times New Roman" w:hAnsi="Times New Roman" w:cs="Times New Roman"/>
                <w:sz w:val="24"/>
                <w:szCs w:val="24"/>
              </w:rPr>
              <w:t>ленов СНТ «</w:t>
            </w:r>
            <w:proofErr w:type="spellStart"/>
            <w:r w:rsidRPr="00F14398">
              <w:rPr>
                <w:rFonts w:ascii="Times New Roman" w:hAnsi="Times New Roman" w:cs="Times New Roman"/>
                <w:sz w:val="24"/>
                <w:szCs w:val="24"/>
              </w:rPr>
              <w:t>Дойбица</w:t>
            </w:r>
            <w:proofErr w:type="spellEnd"/>
            <w:r w:rsidRPr="00F1439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0AE3CB3A" w14:textId="182B4AD7" w:rsidR="00E34EDB" w:rsidRDefault="00E34EDB" w:rsidP="00E34EDB">
            <w:pPr>
              <w:pStyle w:val="a8"/>
              <w:shd w:val="clear" w:color="auto" w:fill="FFFFFF"/>
              <w:ind w:left="73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FF81409" w14:textId="77777777" w:rsidR="00E34EDB" w:rsidRDefault="00E34EDB" w:rsidP="00E34EDB">
            <w:pPr>
              <w:pStyle w:val="a8"/>
              <w:shd w:val="clear" w:color="auto" w:fill="FFFFFF"/>
              <w:ind w:left="73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7E4D" w14:textId="4B899433" w:rsidR="00E34EDB" w:rsidRPr="009269E3" w:rsidRDefault="00E34EDB" w:rsidP="00E34EDB">
            <w:pPr>
              <w:pStyle w:val="a8"/>
              <w:shd w:val="clear" w:color="auto" w:fill="FFFFFF"/>
              <w:ind w:left="735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615A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2A28EB9" w14:textId="77777777" w:rsidR="00E34EDB" w:rsidRDefault="00E34EDB" w:rsidP="00E34ED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702B666D" w14:textId="399FE3E3" w:rsidR="00E34EDB" w:rsidRDefault="00E34EDB" w:rsidP="00E34ED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СМЕТ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А</w:t>
            </w:r>
            <w:r w:rsidRPr="00CE16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НА 2020 ГОД                                                                                                </w:t>
            </w:r>
            <w:proofErr w:type="gramStart"/>
            <w:r w:rsidRPr="00CE16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E16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членский взнос, взнос для собственников земельных участков,</w:t>
            </w:r>
          </w:p>
          <w:p w14:paraId="2ECB0886" w14:textId="77777777" w:rsidR="00E34EDB" w:rsidRDefault="00E34EDB" w:rsidP="00E34ED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не являющихся членами СНТ)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7B257B57" w14:textId="0807D034" w:rsidR="00E34EDB" w:rsidRPr="004D2255" w:rsidRDefault="00E34EDB" w:rsidP="00E34ED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tbl>
      <w:tblPr>
        <w:tblW w:w="10862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40"/>
        <w:gridCol w:w="6790"/>
        <w:gridCol w:w="1380"/>
        <w:gridCol w:w="1172"/>
        <w:gridCol w:w="1080"/>
      </w:tblGrid>
      <w:tr w:rsidR="00CE1658" w:rsidRPr="00CE1658" w14:paraId="2960C065" w14:textId="77777777" w:rsidTr="00E34EDB">
        <w:trPr>
          <w:trHeight w:val="1250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99C2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Расходная часть (</w:t>
            </w:r>
            <w:proofErr w:type="spellStart"/>
            <w:r w:rsidRPr="00CE16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руб</w:t>
            </w:r>
            <w:proofErr w:type="spellEnd"/>
            <w:r w:rsidRPr="00CE16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6BF7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Цена статьи расходов за год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696F5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Сумма ежегодного взноса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FFA2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Сумма взноса с одной сотки</w:t>
            </w:r>
          </w:p>
        </w:tc>
      </w:tr>
      <w:tr w:rsidR="00CE1658" w:rsidRPr="00CE1658" w14:paraId="67F63DEF" w14:textId="77777777" w:rsidTr="00E34EDB">
        <w:trPr>
          <w:trHeight w:val="6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1B4A9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CACA8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Вознаграждение председателя (30 000,00 рублей в месяц), включая налоги и взносы с фонда заработной платы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8D36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540 000,00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E24D7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805E0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0F3BDD3F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2F8AD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AF28B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 xml:space="preserve">Услуги по ведению бухгалтерии, делопроизводства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79557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528 000,00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F216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1AC5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64A593CE" w14:textId="77777777" w:rsidTr="00E34EDB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38006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31A4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Услуги по охране ИОП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312AB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336 000,00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08E7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27D8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4B90F0AA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42CCA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70AE3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Лицензирование скважины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98792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315 000,00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2D577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3FF96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46E271CD" w14:textId="77777777" w:rsidTr="00E34EDB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7510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0AF59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Услуги по сбору и вывозу ТБО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39637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190 000,00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8E40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C1806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0EEC2466" w14:textId="77777777" w:rsidTr="00E34EDB">
        <w:trPr>
          <w:trHeight w:val="5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49438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24E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Содержание территории СНТ (очистка от снега, обрезка деревьев и кустарника вдоль дорог, покос травы, уборка территории, подсыпка дорог гравием, содержание и ремонт ливневой канализации)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E7B05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145 000,00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239E4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3E02F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35482010" w14:textId="77777777" w:rsidTr="00E34EDB">
        <w:trPr>
          <w:trHeight w:val="5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D0ECF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DE60E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Стоимость электроэнергии для установок общего пользования (общее освещение, насосная станция, сторожка)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6C2B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135 000,00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9998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2C3E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7A27C0DB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2E1FA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3F755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Технические потери энергии в электросетях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4449B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120 000,00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C825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32B7B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0DE1E35F" w14:textId="77777777" w:rsidTr="00E34EDB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E9415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3D3A7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Налог на землю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8854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68 000,00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F67A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178BE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226C7862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7EE4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CC053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Содержание системы водоснабжения (весенний пуск, осенняя консервация, текущий ремонт)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25A4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60 000,00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FD739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08CF6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578CC120" w14:textId="77777777" w:rsidTr="00E34EDB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183A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52DA2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Транспортные расходы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5B0C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49 000,00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A1DF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F989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7B0029A8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9C948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BB522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Аварийный фонд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BB5B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100 000,00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0826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816D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70BBFB6B" w14:textId="77777777" w:rsidTr="00E34EDB">
        <w:trPr>
          <w:trHeight w:val="5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03EC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2522B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 xml:space="preserve">Расходы на материалы для ведение делопроизводства СНТ (канцтовары), почтовые расходы, </w:t>
            </w:r>
            <w:proofErr w:type="gramStart"/>
            <w:r w:rsidRPr="00CE1658">
              <w:rPr>
                <w:rFonts w:ascii="Calibri" w:eastAsia="Times New Roman" w:hAnsi="Calibri" w:cs="Calibri"/>
                <w:lang w:eastAsia="ru-RU"/>
              </w:rPr>
              <w:t>оплата  услуг</w:t>
            </w:r>
            <w:proofErr w:type="gramEnd"/>
            <w:r w:rsidRPr="00CE1658">
              <w:rPr>
                <w:rFonts w:ascii="Calibri" w:eastAsia="Times New Roman" w:hAnsi="Calibri" w:cs="Calibri"/>
                <w:lang w:eastAsia="ru-RU"/>
              </w:rPr>
              <w:t xml:space="preserve"> электронной сдачи отчетности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728DE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47 500,00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A00B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3A633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1A4728FB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932AD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A0BF6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Компенсация за мобильный интернет, содержание сайта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B29D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38 000,00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E72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0E2BB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0F50BA8F" w14:textId="77777777" w:rsidTr="00E34EDB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BE134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B4E52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9619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3618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EF7AF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0D4DB16E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CC74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D4312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Долевое участие в содержании общей дороги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30DEF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887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482E1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166E33CC" w14:textId="77777777" w:rsidTr="00E34EDB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8B92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34C3D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E1658">
              <w:rPr>
                <w:rFonts w:ascii="Calibri" w:eastAsia="Times New Roman" w:hAnsi="Calibri" w:cs="Calibri"/>
                <w:lang w:eastAsia="ru-RU"/>
              </w:rPr>
              <w:t>Теническое</w:t>
            </w:r>
            <w:proofErr w:type="spellEnd"/>
            <w:r w:rsidRPr="00CE1658">
              <w:rPr>
                <w:rFonts w:ascii="Calibri" w:eastAsia="Times New Roman" w:hAnsi="Calibri" w:cs="Calibri"/>
                <w:lang w:eastAsia="ru-RU"/>
              </w:rPr>
              <w:t xml:space="preserve"> и информационное обслуживание АИС КУЭ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07EBA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13 500,00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A72BF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E6AD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E1658" w:rsidRPr="00CE1658" w14:paraId="1E893385" w14:textId="77777777" w:rsidTr="00E34EDB">
        <w:trPr>
          <w:trHeight w:val="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CE63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650F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ИТОГО размер членского взноса и взноса для собственников земельных участков, не являющихся членами СНТ)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0DA06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lang w:eastAsia="ru-RU"/>
              </w:rPr>
              <w:t>2 730 000,00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8EF78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7 800,00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7BFE3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1 300,00</w:t>
            </w:r>
          </w:p>
        </w:tc>
      </w:tr>
      <w:tr w:rsidR="00CE1658" w:rsidRPr="00CE1658" w14:paraId="4AE5AC71" w14:textId="77777777" w:rsidTr="00E34ED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6CF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D3C" w14:textId="77777777" w:rsidR="00CE1658" w:rsidRPr="00CE1658" w:rsidRDefault="00CE1658" w:rsidP="00CE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CD1" w14:textId="77777777" w:rsidR="00CE1658" w:rsidRPr="00CE1658" w:rsidRDefault="00CE1658" w:rsidP="00CE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357C" w14:textId="77777777" w:rsidR="00CE1658" w:rsidRPr="00CE1658" w:rsidRDefault="00CE1658" w:rsidP="00CE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9B6F" w14:textId="77777777" w:rsidR="00CE1658" w:rsidRPr="00CE1658" w:rsidRDefault="00CE1658" w:rsidP="00CE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658" w:rsidRPr="00CE1658" w14:paraId="4210BB52" w14:textId="77777777" w:rsidTr="00E34EDB">
        <w:trPr>
          <w:trHeight w:val="1250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50F3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lastRenderedPageBreak/>
              <w:t>Целевое финансирование(</w:t>
            </w:r>
            <w:proofErr w:type="spellStart"/>
            <w:r w:rsidRPr="00CE16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руб</w:t>
            </w:r>
            <w:proofErr w:type="spellEnd"/>
            <w:r w:rsidRPr="00CE165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7BAE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Сумма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89048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Сумма ежегодного/единовременного взноса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24B4" w14:textId="77777777" w:rsidR="00CE1658" w:rsidRPr="00CE1658" w:rsidRDefault="00CE1658" w:rsidP="00CE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Сумма взноса с одной сотки</w:t>
            </w:r>
          </w:p>
        </w:tc>
      </w:tr>
      <w:tr w:rsidR="00CE1658" w:rsidRPr="00CE1658" w14:paraId="2FAA8B54" w14:textId="77777777" w:rsidTr="00E34EDB">
        <w:trPr>
          <w:trHeight w:val="8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B2A1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D8F6C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Целевой взнос на межевание территории СНТ "</w:t>
            </w:r>
            <w:proofErr w:type="spellStart"/>
            <w:r w:rsidRPr="00CE1658">
              <w:rPr>
                <w:rFonts w:ascii="Calibri" w:eastAsia="Times New Roman" w:hAnsi="Calibri" w:cs="Calibri"/>
                <w:lang w:eastAsia="ru-RU"/>
              </w:rPr>
              <w:t>Дойбица</w:t>
            </w:r>
            <w:proofErr w:type="spellEnd"/>
            <w:r w:rsidRPr="00CE1658">
              <w:rPr>
                <w:rFonts w:ascii="Calibri" w:eastAsia="Times New Roman" w:hAnsi="Calibri" w:cs="Calibri"/>
                <w:lang w:eastAsia="ru-RU"/>
              </w:rPr>
              <w:t>" согласно новому плану застройки (включение в план застройки нулевой улицы с зоной для мусорного контейнера</w:t>
            </w:r>
            <w:proofErr w:type="gramStart"/>
            <w:r w:rsidRPr="00CE1658">
              <w:rPr>
                <w:rFonts w:ascii="Calibri" w:eastAsia="Times New Roman" w:hAnsi="Calibri" w:cs="Calibri"/>
                <w:lang w:eastAsia="ru-RU"/>
              </w:rPr>
              <w:t>, ,</w:t>
            </w:r>
            <w:proofErr w:type="gramEnd"/>
            <w:r w:rsidRPr="00CE1658">
              <w:rPr>
                <w:rFonts w:ascii="Calibri" w:eastAsia="Times New Roman" w:hAnsi="Calibri" w:cs="Calibri"/>
                <w:lang w:eastAsia="ru-RU"/>
              </w:rPr>
              <w:t xml:space="preserve"> территорию пруда у въезда в СНТ, зону мусорного контейнера у въезда в СНТ,  территорию сторожки у въезда через мост). Смета подрядчика.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40045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350 000,00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2F55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b/>
                <w:bCs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3A8AC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166,67</w:t>
            </w:r>
          </w:p>
        </w:tc>
      </w:tr>
      <w:tr w:rsidR="00CE1658" w:rsidRPr="00CE1658" w14:paraId="03016C95" w14:textId="77777777" w:rsidTr="00E34EDB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FDBE0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2E95B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Целевой взнос на устройство ворот контейнерной площадки около сторожки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1EC0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77 300,00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B8BA9" w14:textId="0267F556" w:rsidR="00CE1658" w:rsidRPr="00CE1658" w:rsidRDefault="002573A4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221,00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9990D" w14:textId="26493AD4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36,8</w:t>
            </w:r>
            <w:r w:rsidR="002573A4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CE1658" w:rsidRPr="00CE1658" w14:paraId="6B8036C8" w14:textId="77777777" w:rsidTr="00E34EDB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B3032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4D08C" w14:textId="77777777" w:rsidR="00CE1658" w:rsidRPr="00CE1658" w:rsidRDefault="00CE1658" w:rsidP="00CE16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Целевой взнос на устройство шлагбаума при въезде на территорию Товарищества через мост.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515F" w14:textId="77777777" w:rsidR="00CE1658" w:rsidRPr="00CE1658" w:rsidRDefault="00CE1658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E1658">
              <w:rPr>
                <w:rFonts w:ascii="Calibri" w:eastAsia="Times New Roman" w:hAnsi="Calibri" w:cs="Calibri"/>
                <w:lang w:eastAsia="ru-RU"/>
              </w:rPr>
              <w:t>104 860,00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5A11" w14:textId="313CF953" w:rsidR="00CE1658" w:rsidRPr="00CE1658" w:rsidRDefault="002573A4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B0CA1" w14:textId="43C9805A" w:rsidR="00CE1658" w:rsidRPr="00CE1658" w:rsidRDefault="00FC4404" w:rsidP="00CE1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50,00</w:t>
            </w:r>
          </w:p>
        </w:tc>
      </w:tr>
    </w:tbl>
    <w:p w14:paraId="6A2EF8C2" w14:textId="77777777" w:rsidR="00C95DA5" w:rsidRPr="00C95DA5" w:rsidRDefault="00C95DA5" w:rsidP="000C1E5C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546BB35" w14:textId="52ED161D" w:rsidR="000C1E5C" w:rsidRDefault="000C1E5C" w:rsidP="00584023"/>
    <w:p w14:paraId="6C764008" w14:textId="67BF7D98" w:rsidR="00C95DA5" w:rsidRDefault="00C95DA5" w:rsidP="00584023"/>
    <w:p w14:paraId="38420B7B" w14:textId="0DE71E25" w:rsidR="00C95DA5" w:rsidRPr="00C95DA5" w:rsidRDefault="00C95DA5" w:rsidP="00C95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5DA5"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14:paraId="03DC35AF" w14:textId="17137461" w:rsidR="00C95DA5" w:rsidRPr="00C95DA5" w:rsidRDefault="00C95DA5" w:rsidP="00C95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5DA5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proofErr w:type="gramStart"/>
      <w:r w:rsidRPr="00C95DA5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C95DA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C95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C95DA5">
        <w:rPr>
          <w:rFonts w:ascii="Times New Roman" w:hAnsi="Times New Roman" w:cs="Times New Roman"/>
          <w:sz w:val="28"/>
          <w:szCs w:val="28"/>
        </w:rPr>
        <w:t>Михалец</w:t>
      </w:r>
      <w:proofErr w:type="spellEnd"/>
      <w:r w:rsidRPr="00C95DA5">
        <w:rPr>
          <w:rFonts w:ascii="Times New Roman" w:hAnsi="Times New Roman" w:cs="Times New Roman"/>
          <w:sz w:val="28"/>
          <w:szCs w:val="28"/>
        </w:rPr>
        <w:t xml:space="preserve"> А. Ю.</w:t>
      </w:r>
    </w:p>
    <w:sectPr w:rsidR="00C95DA5" w:rsidRPr="00C95DA5" w:rsidSect="00C95DA5">
      <w:footerReference w:type="default" r:id="rId7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D6E1" w14:textId="77777777" w:rsidR="00015318" w:rsidRDefault="00015318" w:rsidP="0013299A">
      <w:pPr>
        <w:spacing w:after="0" w:line="240" w:lineRule="auto"/>
      </w:pPr>
      <w:r>
        <w:separator/>
      </w:r>
    </w:p>
  </w:endnote>
  <w:endnote w:type="continuationSeparator" w:id="0">
    <w:p w14:paraId="515C3C52" w14:textId="77777777" w:rsidR="00015318" w:rsidRDefault="00015318" w:rsidP="0013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886038"/>
      <w:docPartObj>
        <w:docPartGallery w:val="Page Numbers (Bottom of Page)"/>
        <w:docPartUnique/>
      </w:docPartObj>
    </w:sdtPr>
    <w:sdtEndPr/>
    <w:sdtContent>
      <w:p w14:paraId="49CD1989" w14:textId="03AB192E" w:rsidR="00E47EB6" w:rsidRDefault="00E47E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77">
          <w:rPr>
            <w:noProof/>
          </w:rPr>
          <w:t>1</w:t>
        </w:r>
        <w:r>
          <w:fldChar w:fldCharType="end"/>
        </w:r>
      </w:p>
    </w:sdtContent>
  </w:sdt>
  <w:p w14:paraId="5C5982BF" w14:textId="77777777" w:rsidR="00E47EB6" w:rsidRDefault="00E47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3EEA" w14:textId="77777777" w:rsidR="00015318" w:rsidRDefault="00015318" w:rsidP="0013299A">
      <w:pPr>
        <w:spacing w:after="0" w:line="240" w:lineRule="auto"/>
      </w:pPr>
      <w:r>
        <w:separator/>
      </w:r>
    </w:p>
  </w:footnote>
  <w:footnote w:type="continuationSeparator" w:id="0">
    <w:p w14:paraId="6D651A1A" w14:textId="77777777" w:rsidR="00015318" w:rsidRDefault="00015318" w:rsidP="0013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9A"/>
    <w:rsid w:val="00015318"/>
    <w:rsid w:val="00031976"/>
    <w:rsid w:val="00055C61"/>
    <w:rsid w:val="00067F19"/>
    <w:rsid w:val="00067F8F"/>
    <w:rsid w:val="000768EF"/>
    <w:rsid w:val="00077B1E"/>
    <w:rsid w:val="00087CDD"/>
    <w:rsid w:val="000C1E5C"/>
    <w:rsid w:val="000D0C6B"/>
    <w:rsid w:val="000E2DCC"/>
    <w:rsid w:val="000E3DD6"/>
    <w:rsid w:val="000F10FE"/>
    <w:rsid w:val="000F7B0D"/>
    <w:rsid w:val="0011608B"/>
    <w:rsid w:val="00124996"/>
    <w:rsid w:val="0013018A"/>
    <w:rsid w:val="00130601"/>
    <w:rsid w:val="0013299A"/>
    <w:rsid w:val="00145EA0"/>
    <w:rsid w:val="00154081"/>
    <w:rsid w:val="001B7B0D"/>
    <w:rsid w:val="001D5E15"/>
    <w:rsid w:val="001E5DD3"/>
    <w:rsid w:val="001E5E30"/>
    <w:rsid w:val="0020206F"/>
    <w:rsid w:val="00210088"/>
    <w:rsid w:val="00247178"/>
    <w:rsid w:val="002573A4"/>
    <w:rsid w:val="002642C8"/>
    <w:rsid w:val="0027303A"/>
    <w:rsid w:val="0028341E"/>
    <w:rsid w:val="002C1141"/>
    <w:rsid w:val="002C5862"/>
    <w:rsid w:val="002E1100"/>
    <w:rsid w:val="002E5901"/>
    <w:rsid w:val="00305BA5"/>
    <w:rsid w:val="00306933"/>
    <w:rsid w:val="00316287"/>
    <w:rsid w:val="0038754C"/>
    <w:rsid w:val="003A63C1"/>
    <w:rsid w:val="003B3D6C"/>
    <w:rsid w:val="003E104A"/>
    <w:rsid w:val="003E4BF3"/>
    <w:rsid w:val="0040454D"/>
    <w:rsid w:val="004113E1"/>
    <w:rsid w:val="004136A2"/>
    <w:rsid w:val="004816AF"/>
    <w:rsid w:val="004A03B2"/>
    <w:rsid w:val="004C2307"/>
    <w:rsid w:val="004C4054"/>
    <w:rsid w:val="004F2296"/>
    <w:rsid w:val="004F4310"/>
    <w:rsid w:val="00512038"/>
    <w:rsid w:val="005176F9"/>
    <w:rsid w:val="00561E4E"/>
    <w:rsid w:val="005646F5"/>
    <w:rsid w:val="00584023"/>
    <w:rsid w:val="0058759D"/>
    <w:rsid w:val="00597AA8"/>
    <w:rsid w:val="005B14A7"/>
    <w:rsid w:val="005C064C"/>
    <w:rsid w:val="005D0D3E"/>
    <w:rsid w:val="005E0077"/>
    <w:rsid w:val="005F0759"/>
    <w:rsid w:val="005F1D43"/>
    <w:rsid w:val="005F405C"/>
    <w:rsid w:val="00615AFC"/>
    <w:rsid w:val="00616E5C"/>
    <w:rsid w:val="006556ED"/>
    <w:rsid w:val="00660DA9"/>
    <w:rsid w:val="00663129"/>
    <w:rsid w:val="00674BFA"/>
    <w:rsid w:val="006C03F4"/>
    <w:rsid w:val="006C2683"/>
    <w:rsid w:val="006D2041"/>
    <w:rsid w:val="006F4740"/>
    <w:rsid w:val="006F4F9F"/>
    <w:rsid w:val="00706225"/>
    <w:rsid w:val="00714111"/>
    <w:rsid w:val="00721AD4"/>
    <w:rsid w:val="007336A3"/>
    <w:rsid w:val="007405A7"/>
    <w:rsid w:val="00747C2D"/>
    <w:rsid w:val="007536B4"/>
    <w:rsid w:val="007D122D"/>
    <w:rsid w:val="007D3F4F"/>
    <w:rsid w:val="00811A54"/>
    <w:rsid w:val="00866E80"/>
    <w:rsid w:val="008C66EB"/>
    <w:rsid w:val="008F1EAD"/>
    <w:rsid w:val="0091475C"/>
    <w:rsid w:val="009229CB"/>
    <w:rsid w:val="009269E3"/>
    <w:rsid w:val="00930482"/>
    <w:rsid w:val="009332F3"/>
    <w:rsid w:val="00974F6A"/>
    <w:rsid w:val="00986769"/>
    <w:rsid w:val="009B3E46"/>
    <w:rsid w:val="009C2F5B"/>
    <w:rsid w:val="009E7464"/>
    <w:rsid w:val="009F4267"/>
    <w:rsid w:val="00A070E3"/>
    <w:rsid w:val="00A50532"/>
    <w:rsid w:val="00A77EF7"/>
    <w:rsid w:val="00A818E9"/>
    <w:rsid w:val="00A83706"/>
    <w:rsid w:val="00AB3542"/>
    <w:rsid w:val="00AC2021"/>
    <w:rsid w:val="00AC6EA3"/>
    <w:rsid w:val="00AE7753"/>
    <w:rsid w:val="00AF4622"/>
    <w:rsid w:val="00B02D50"/>
    <w:rsid w:val="00B11C1E"/>
    <w:rsid w:val="00B120C4"/>
    <w:rsid w:val="00B13EC0"/>
    <w:rsid w:val="00B403A7"/>
    <w:rsid w:val="00B47B47"/>
    <w:rsid w:val="00B47EA8"/>
    <w:rsid w:val="00B671B2"/>
    <w:rsid w:val="00B823A8"/>
    <w:rsid w:val="00B96C19"/>
    <w:rsid w:val="00BC7337"/>
    <w:rsid w:val="00BD38A2"/>
    <w:rsid w:val="00BD4DA2"/>
    <w:rsid w:val="00BE56BE"/>
    <w:rsid w:val="00BF28A6"/>
    <w:rsid w:val="00BF3F1C"/>
    <w:rsid w:val="00C10016"/>
    <w:rsid w:val="00C361E5"/>
    <w:rsid w:val="00C7001B"/>
    <w:rsid w:val="00C72623"/>
    <w:rsid w:val="00C7264A"/>
    <w:rsid w:val="00C777D5"/>
    <w:rsid w:val="00C8189D"/>
    <w:rsid w:val="00C95DA5"/>
    <w:rsid w:val="00CB391D"/>
    <w:rsid w:val="00CD07A8"/>
    <w:rsid w:val="00CD1747"/>
    <w:rsid w:val="00CE1658"/>
    <w:rsid w:val="00D0325F"/>
    <w:rsid w:val="00D11595"/>
    <w:rsid w:val="00D14738"/>
    <w:rsid w:val="00D2796B"/>
    <w:rsid w:val="00D27A52"/>
    <w:rsid w:val="00D5166C"/>
    <w:rsid w:val="00D56236"/>
    <w:rsid w:val="00D63D0D"/>
    <w:rsid w:val="00D65BB7"/>
    <w:rsid w:val="00D92952"/>
    <w:rsid w:val="00DA7B94"/>
    <w:rsid w:val="00DB6863"/>
    <w:rsid w:val="00DC16CE"/>
    <w:rsid w:val="00DC4463"/>
    <w:rsid w:val="00DC5072"/>
    <w:rsid w:val="00DC73F7"/>
    <w:rsid w:val="00DE3400"/>
    <w:rsid w:val="00E07BF3"/>
    <w:rsid w:val="00E13E01"/>
    <w:rsid w:val="00E15935"/>
    <w:rsid w:val="00E20591"/>
    <w:rsid w:val="00E2602C"/>
    <w:rsid w:val="00E2738D"/>
    <w:rsid w:val="00E34EDB"/>
    <w:rsid w:val="00E35DF8"/>
    <w:rsid w:val="00E47EB6"/>
    <w:rsid w:val="00E51736"/>
    <w:rsid w:val="00E821D3"/>
    <w:rsid w:val="00E93F24"/>
    <w:rsid w:val="00EA4FF5"/>
    <w:rsid w:val="00EB610F"/>
    <w:rsid w:val="00EB6ABB"/>
    <w:rsid w:val="00EC61F3"/>
    <w:rsid w:val="00EF18CB"/>
    <w:rsid w:val="00F16F7D"/>
    <w:rsid w:val="00F40210"/>
    <w:rsid w:val="00F60666"/>
    <w:rsid w:val="00F65C05"/>
    <w:rsid w:val="00F72F94"/>
    <w:rsid w:val="00F81C8F"/>
    <w:rsid w:val="00F94858"/>
    <w:rsid w:val="00FB6798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211B4"/>
  <w15:docId w15:val="{DBC56BF4-2FB3-4C67-AB33-0D1B5300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99A"/>
  </w:style>
  <w:style w:type="paragraph" w:styleId="a5">
    <w:name w:val="footer"/>
    <w:basedOn w:val="a"/>
    <w:link w:val="a6"/>
    <w:uiPriority w:val="99"/>
    <w:unhideWhenUsed/>
    <w:rsid w:val="0013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99A"/>
  </w:style>
  <w:style w:type="character" w:styleId="a7">
    <w:name w:val="Hyperlink"/>
    <w:basedOn w:val="a0"/>
    <w:uiPriority w:val="99"/>
    <w:unhideWhenUsed/>
    <w:rsid w:val="00067F8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C2F5B"/>
    <w:pPr>
      <w:ind w:left="720"/>
      <w:contextualSpacing/>
    </w:pPr>
  </w:style>
  <w:style w:type="table" w:styleId="a9">
    <w:name w:val="Table Grid"/>
    <w:basedOn w:val="a1"/>
    <w:uiPriority w:val="39"/>
    <w:rsid w:val="00C9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 Михайловна Войнова</cp:lastModifiedBy>
  <cp:revision>2</cp:revision>
  <dcterms:created xsi:type="dcterms:W3CDTF">2021-10-05T14:54:00Z</dcterms:created>
  <dcterms:modified xsi:type="dcterms:W3CDTF">2021-10-05T14:54:00Z</dcterms:modified>
</cp:coreProperties>
</file>